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0E36" w14:textId="6BF992EE" w:rsidR="00350DE6" w:rsidRDefault="00350DE6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F7AEC" wp14:editId="0DD9361F">
            <wp:simplePos x="0" y="0"/>
            <wp:positionH relativeFrom="margin">
              <wp:posOffset>2303780</wp:posOffset>
            </wp:positionH>
            <wp:positionV relativeFrom="paragraph">
              <wp:posOffset>-448310</wp:posOffset>
            </wp:positionV>
            <wp:extent cx="1114425" cy="11144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F49C2" w14:textId="77777777" w:rsidR="00350DE6" w:rsidRDefault="00350DE6"/>
    <w:p w14:paraId="779BACAC" w14:textId="60FE04BF" w:rsidR="0009313F" w:rsidRDefault="0009313F"/>
    <w:p w14:paraId="0C090A27" w14:textId="48C807DA" w:rsidR="00350DE6" w:rsidRPr="00350DE6" w:rsidRDefault="00350DE6" w:rsidP="00350DE6">
      <w:pPr>
        <w:spacing w:after="0" w:line="240" w:lineRule="auto"/>
        <w:jc w:val="center"/>
        <w:rPr>
          <w:rFonts w:ascii="TH NiramitIT๙" w:hAnsi="TH NiramitIT๙" w:cs="TH NiramitIT๙"/>
          <w:sz w:val="38"/>
          <w:szCs w:val="38"/>
        </w:rPr>
      </w:pPr>
      <w:r w:rsidRPr="00350DE6">
        <w:rPr>
          <w:rFonts w:ascii="TH NiramitIT๙" w:hAnsi="TH NiramitIT๙" w:cs="TH NiramitIT๙"/>
          <w:sz w:val="38"/>
          <w:szCs w:val="38"/>
          <w:cs/>
        </w:rPr>
        <w:t>อำนาจหน้าที่ของเทศบาลตำบลบ้านเดื่อ</w:t>
      </w:r>
    </w:p>
    <w:p w14:paraId="3CE20FCF" w14:textId="303E6A52" w:rsidR="00350DE6" w:rsidRDefault="00350DE6" w:rsidP="00350DE6">
      <w:pPr>
        <w:spacing w:after="0" w:line="240" w:lineRule="auto"/>
        <w:jc w:val="center"/>
      </w:pPr>
      <w:r w:rsidRPr="00350DE6">
        <w:rPr>
          <w:rFonts w:ascii="TH NiramitIT๙" w:hAnsi="TH NiramitIT๙" w:cs="TH NiramitIT๙"/>
          <w:cs/>
        </w:rPr>
        <w:t>---------------------</w:t>
      </w:r>
    </w:p>
    <w:p w14:paraId="6581943E" w14:textId="368C6867" w:rsidR="00350DE6" w:rsidRPr="00350DE6" w:rsidRDefault="00350DE6" w:rsidP="00350DE6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 w:rsidRPr="00350DE6">
        <w:rPr>
          <w:rFonts w:ascii="TH NiramitIT๙" w:hAnsi="TH NiramitIT๙" w:cs="TH NiramitIT๙"/>
          <w:sz w:val="32"/>
          <w:szCs w:val="32"/>
          <w:cs/>
        </w:rPr>
        <w:t>เทศบาลตำบลบ้านเดื่อมีอำนาจหน้าที่ในการบริหารงานภายใต้บังคับแห่งพระราชบัญญัติเทศบาล พ.ศ. 2496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แก้ไขเพิ่มเติมถึง (ฉบับที่ 1</w:t>
      </w:r>
      <w:r>
        <w:rPr>
          <w:rFonts w:ascii="TH NiramitIT๙" w:hAnsi="TH NiramitIT๙" w:cs="TH NiramitIT๙"/>
          <w:sz w:val="32"/>
          <w:szCs w:val="32"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) พ.ศ. 24</w:t>
      </w:r>
      <w:r>
        <w:rPr>
          <w:rFonts w:ascii="TH NiramitIT๙" w:hAnsi="TH NiramitIT๙" w:cs="TH NiramitIT๙"/>
          <w:sz w:val="32"/>
          <w:szCs w:val="32"/>
        </w:rPr>
        <w:t>62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มาตรา 53 </w:t>
      </w:r>
      <w:r w:rsidR="00F92A5C" w:rsidRPr="00F92A5C">
        <w:rPr>
          <w:rFonts w:ascii="TH NiramitIT๙" w:hAnsi="TH NiramitIT๙" w:cs="TH NiramitIT๙" w:hint="cs"/>
          <w:sz w:val="32"/>
          <w:szCs w:val="32"/>
          <w:cs/>
        </w:rPr>
        <w:t>ดังนี้</w:t>
      </w:r>
    </w:p>
    <w:p w14:paraId="187205CA" w14:textId="73B8C875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รักษาความสงบเรียบร้อยของประชาชน </w:t>
      </w:r>
    </w:p>
    <w:p w14:paraId="12EF15BC" w14:textId="3F01C91D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2.ให้มีการบำรุงทางบกและทางน้ำ</w:t>
      </w:r>
    </w:p>
    <w:p w14:paraId="428D31C1" w14:textId="0AC21C7B" w:rsidR="00350DE6" w:rsidRDefault="00350DE6" w:rsidP="00350DE6">
      <w:pPr>
        <w:spacing w:after="0" w:line="240" w:lineRule="auto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3.รักษาความสะอาดของถนน หรือทางเดินและที่สาธารณะรวมทั้งการกำจัดขยะมูลฝอยและสิ่งปฏิกูล</w:t>
      </w:r>
    </w:p>
    <w:p w14:paraId="53CB4937" w14:textId="73D4F724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4.ป้องกันและระงับโรคติดต่อ</w:t>
      </w:r>
    </w:p>
    <w:p w14:paraId="4C1A1A36" w14:textId="386B6F92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5.ให้มีเครื่องใช้ในการดับเพลิง</w:t>
      </w:r>
    </w:p>
    <w:p w14:paraId="0CA3FFF2" w14:textId="2B79B91D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6.ให้ราษฎรได้รับการศึกษา</w:t>
      </w:r>
    </w:p>
    <w:p w14:paraId="77BF46B4" w14:textId="4CC49EB2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7.ส่งเสริมพัฒนาสตรี เด็ก เยาวชน ผู้สูงอายุ และผู้พิการ</w:t>
      </w:r>
    </w:p>
    <w:p w14:paraId="2E08F3FF" w14:textId="36911881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8.บำรุงศิลปะ จารีตประเพณี ภูมิปัญญาท้องถิ่น และวัฒนธรรมอันดีของท้องถิ่น</w:t>
      </w:r>
    </w:p>
    <w:p w14:paraId="7765E81F" w14:textId="1ECF2AB2" w:rsid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9.หน้าที่อื่นตามที่กฎหมายบัญญัติให้เป็นหน้าที่ของเทศบาล</w:t>
      </w:r>
    </w:p>
    <w:p w14:paraId="6DD47E09" w14:textId="645ED9E0" w:rsidR="001E0EE8" w:rsidRDefault="00350DE6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1E0EE8" w:rsidRPr="00350DE6">
        <w:rPr>
          <w:rFonts w:ascii="TH NiramitIT๙" w:hAnsi="TH NiramitIT๙" w:cs="TH NiramitIT๙"/>
          <w:sz w:val="32"/>
          <w:szCs w:val="32"/>
          <w:cs/>
        </w:rPr>
        <w:t>อำนาจหน้าที่ในการบริหารงานภายใต้บังคับแห่ง</w:t>
      </w:r>
      <w:r w:rsidR="00FE6D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E0EE8">
        <w:rPr>
          <w:rFonts w:ascii="TH NiramitIT๙" w:hAnsi="TH NiramitIT๙" w:cs="TH NiramitIT๙" w:hint="cs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มาตรา 16 ให้เทศบาลเมืองพัทยา เทศบาลตำบลและองค์การบริหารส่วนตำบลมีอำนาจหน้าที่ในการจัดระบบบริการสาธารณะเพื่อประโยชน์ของประชาชนในท้องถิ่นของตนเอง ดังนี้</w:t>
      </w:r>
    </w:p>
    <w:p w14:paraId="4F9969E4" w14:textId="260110BB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1.การจัดทำแผนพัฒนาท้องถิ่นของตนเอง</w:t>
      </w:r>
    </w:p>
    <w:p w14:paraId="149BABF7" w14:textId="4ACBBD90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2.การจัดให้มีและบำรุงรักษาทางบก ทางน้ำและทางระบายน้ำ</w:t>
      </w:r>
    </w:p>
    <w:p w14:paraId="3AF5DE81" w14:textId="7A5E0C75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3.การจัดให้มีและควบคุมตลาด ท่าเทียบเรือ ท่าข้าม และที่จอดรถ</w:t>
      </w:r>
    </w:p>
    <w:p w14:paraId="737EF855" w14:textId="5D3C2D86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4.การสาธารณูปโภค และการก่อสร้างอื่นๆ</w:t>
      </w:r>
    </w:p>
    <w:p w14:paraId="11C05E81" w14:textId="4FC34FA8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5.การสาธารณูปการ</w:t>
      </w:r>
    </w:p>
    <w:p w14:paraId="2120D9E1" w14:textId="3E158C26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6.การส่งเสริม การฝึก และประกอบอาชีพ </w:t>
      </w:r>
    </w:p>
    <w:p w14:paraId="4BD0E1DD" w14:textId="53D65E4A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7.การพาณิชย์ และการส่งเสริมการลงทุน</w:t>
      </w:r>
    </w:p>
    <w:p w14:paraId="394787D8" w14:textId="64E3C640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8.การส่งเสริมการท่องเที่ยว</w:t>
      </w:r>
    </w:p>
    <w:p w14:paraId="620A3B21" w14:textId="00DA0BD6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9.การจัดการศึกษา</w:t>
      </w:r>
    </w:p>
    <w:p w14:paraId="164EF7C6" w14:textId="77777777" w:rsidR="00FE6DFA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10.การสังคมสงเคราะห์ และการพัฒนาคุณภาพชีวิตเด็ก สตรี คนชรา และผู้ด้วย</w:t>
      </w:r>
    </w:p>
    <w:p w14:paraId="280D6F44" w14:textId="5C531792" w:rsidR="007E5A9C" w:rsidRDefault="007E5A9C" w:rsidP="007E5A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โอกาส</w:t>
      </w:r>
    </w:p>
    <w:p w14:paraId="7BEDD2BC" w14:textId="7ABC2FA6" w:rsidR="00FE6DFA" w:rsidRDefault="007E5A9C" w:rsidP="007E5A9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  <w:r w:rsidR="00FE6D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</w:t>
      </w:r>
    </w:p>
    <w:p w14:paraId="44F292F9" w14:textId="77777777" w:rsidR="00EC0904" w:rsidRDefault="00FE6DFA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11.การบำรุงรักษาศิลปะ จารีตประเพณี ภูมิปัญญาท้องถิ่น และวัฒนธรรมอันดีของ</w:t>
      </w:r>
    </w:p>
    <w:p w14:paraId="2F83E30B" w14:textId="4E3DF9DF" w:rsidR="00FE6DFA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</w:t>
      </w:r>
      <w:r w:rsidR="00FE6DFA">
        <w:rPr>
          <w:rFonts w:ascii="TH NiramitIT๙" w:hAnsi="TH NiramitIT๙" w:cs="TH NiramitIT๙" w:hint="cs"/>
          <w:sz w:val="32"/>
          <w:szCs w:val="32"/>
          <w:cs/>
        </w:rPr>
        <w:t>ท้องถิ่น</w:t>
      </w:r>
    </w:p>
    <w:p w14:paraId="50832701" w14:textId="1F0723A8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12.</w:t>
      </w:r>
      <w:r>
        <w:rPr>
          <w:rFonts w:ascii="TH NiramitIT๙" w:hAnsi="TH NiramitIT๙" w:cs="TH NiramitIT๙" w:hint="cs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</w:p>
    <w:p w14:paraId="589C44FB" w14:textId="76B444F2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13.การจัดให้มีการบำรุงรักษาสถานที่พักผ่อนหย่อนใจ</w:t>
      </w:r>
    </w:p>
    <w:p w14:paraId="4E8ACE26" w14:textId="2CFC72F8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14.การส่งเสริมกีฬา</w:t>
      </w:r>
    </w:p>
    <w:p w14:paraId="255627BA" w14:textId="669134E1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15.การส่งเสริมประชาธิปไตย ความเสมอภาค และสิทธิเสรีภาพของประชาชน</w:t>
      </w:r>
    </w:p>
    <w:p w14:paraId="6F99F6AA" w14:textId="75CF02CE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16.ส่งเสริมการมีส่วนร่วมของราษฎรในการพัฒนาท้องถิ่น</w:t>
      </w:r>
    </w:p>
    <w:p w14:paraId="4DB3969F" w14:textId="7732E361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17.การรักษาความสะอาดและความเป็นระเบียบเรียบร้อยของบ้านเมือง</w:t>
      </w:r>
    </w:p>
    <w:p w14:paraId="0BF4FAE6" w14:textId="27D41A9A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18.การกำจัดขยะมูลฝอย  สิ่งปฏิกูล  และน้ำเสีย</w:t>
      </w:r>
    </w:p>
    <w:p w14:paraId="0D8E05CD" w14:textId="7436C6D4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19.การสาธารณะสุข การอนามัยครอบครัว และการรักษาพยาบาล</w:t>
      </w:r>
    </w:p>
    <w:p w14:paraId="06C9740F" w14:textId="4043371A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20.การจัดให้มีและควบคุมสุสานและ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ฌา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ป</w:t>
      </w:r>
      <w:r w:rsidR="009B2375">
        <w:rPr>
          <w:rFonts w:ascii="TH NiramitIT๙" w:hAnsi="TH NiramitIT๙" w:cs="TH NiramitIT๙" w:hint="cs"/>
          <w:sz w:val="32"/>
          <w:szCs w:val="32"/>
          <w:cs/>
        </w:rPr>
        <w:t>น</w:t>
      </w:r>
      <w:r>
        <w:rPr>
          <w:rFonts w:ascii="TH NiramitIT๙" w:hAnsi="TH NiramitIT๙" w:cs="TH NiramitIT๙" w:hint="cs"/>
          <w:sz w:val="32"/>
          <w:szCs w:val="32"/>
          <w:cs/>
        </w:rPr>
        <w:t>สถาน</w:t>
      </w:r>
    </w:p>
    <w:p w14:paraId="25980C3E" w14:textId="10967F2D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21.</w:t>
      </w:r>
      <w:r>
        <w:rPr>
          <w:rFonts w:ascii="TH NiramitIT๙" w:hAnsi="TH NiramitIT๙" w:cs="TH NiramitIT๙" w:hint="cs"/>
          <w:sz w:val="32"/>
          <w:szCs w:val="32"/>
          <w:cs/>
        </w:rPr>
        <w:t>การควบคุมการเลี้ยงสัตว์</w:t>
      </w:r>
    </w:p>
    <w:p w14:paraId="36B896C8" w14:textId="10F669EB" w:rsidR="00EC0904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22.การจัดให้มีและควบคุมสัตว์</w:t>
      </w:r>
    </w:p>
    <w:p w14:paraId="19EA0F08" w14:textId="77777777" w:rsidR="009565C7" w:rsidRDefault="00EC0904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23.การรักษาความปลอดภัย  ความเป็นระเบียบ</w:t>
      </w:r>
      <w:r w:rsidR="009565C7">
        <w:rPr>
          <w:rFonts w:ascii="TH NiramitIT๙" w:hAnsi="TH NiramitIT๙" w:cs="TH NiramitIT๙" w:hint="cs"/>
          <w:sz w:val="32"/>
          <w:szCs w:val="32"/>
          <w:cs/>
        </w:rPr>
        <w:t xml:space="preserve">เรียบร้อย และการอนามัยโรงมหรสพ </w:t>
      </w:r>
    </w:p>
    <w:p w14:paraId="2CC78F93" w14:textId="66CB8BAA" w:rsidR="00EC0904" w:rsidRDefault="009565C7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และสาธารณะอื่นๆ </w:t>
      </w:r>
    </w:p>
    <w:p w14:paraId="5E432A88" w14:textId="77777777" w:rsidR="009565C7" w:rsidRDefault="009565C7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24.การจัดการ การบำรุงรักษา และการใช้ประโยชน์จากป่าไม้  ที่ดิน</w:t>
      </w:r>
    </w:p>
    <w:p w14:paraId="418AE13E" w14:textId="4529AEB0" w:rsidR="009565C7" w:rsidRDefault="009565C7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ทรัพยากรธรรมชาติ และสิ่งแวดล้อม</w:t>
      </w:r>
    </w:p>
    <w:p w14:paraId="6DE70E74" w14:textId="201B7464" w:rsidR="009565C7" w:rsidRDefault="009565C7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25.การผังเมือง</w:t>
      </w:r>
    </w:p>
    <w:p w14:paraId="76262212" w14:textId="4BAE6F49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26.การขนส่งและการวิศวกรรมจราจร</w:t>
      </w:r>
    </w:p>
    <w:p w14:paraId="00F934B5" w14:textId="237803AF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27.การดูแลรักษาที่สาธารณะ</w:t>
      </w:r>
    </w:p>
    <w:p w14:paraId="70705147" w14:textId="6F2DA138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28.การควบคุมอาคาร</w:t>
      </w:r>
    </w:p>
    <w:p w14:paraId="38E8442D" w14:textId="5251F652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29.การป้องกันและบรรเทาสาธารณภัย</w:t>
      </w:r>
    </w:p>
    <w:p w14:paraId="2A376A78" w14:textId="77777777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30.การรักษาความสงบเรียบร้อย  การส่งเสริมและสนับสนุนการป้องกันและรักษา</w:t>
      </w:r>
    </w:p>
    <w:p w14:paraId="5E11C7EB" w14:textId="594A7DCB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ความปลอดภัยในชีวิตและ ทรัพย์สิน</w:t>
      </w:r>
    </w:p>
    <w:p w14:paraId="44D2ABA9" w14:textId="77777777" w:rsidR="007E5A9C" w:rsidRDefault="007E5A9C" w:rsidP="001E0EE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31.กิจการอื่นใดที่เป็นผลประโยชน์ของประชาชนในท้องถิ่นตามที่คณะกรรมการ</w:t>
      </w:r>
    </w:p>
    <w:p w14:paraId="6DBBD1F6" w14:textId="06086932" w:rsidR="007E5A9C" w:rsidRDefault="007E5A9C" w:rsidP="00087F75">
      <w:pPr>
        <w:spacing w:after="12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ประกาศกำหนด </w:t>
      </w:r>
    </w:p>
    <w:p w14:paraId="25D94A8E" w14:textId="6BD9EFC0" w:rsidR="007E5A9C" w:rsidRDefault="00350DE6" w:rsidP="007E5A9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087F75">
        <w:rPr>
          <w:rFonts w:ascii="TH NiramitIT๙" w:hAnsi="TH NiramitIT๙" w:cs="TH NiramitIT๙"/>
          <w:sz w:val="32"/>
          <w:szCs w:val="32"/>
          <w:cs/>
        </w:rPr>
        <w:tab/>
      </w:r>
      <w:r w:rsidR="007E5A9C">
        <w:rPr>
          <w:rFonts w:ascii="TH NiramitIT๙" w:hAnsi="TH NiramitIT๙" w:cs="TH NiramitIT๙" w:hint="cs"/>
          <w:sz w:val="32"/>
          <w:szCs w:val="32"/>
          <w:cs/>
        </w:rPr>
        <w:t>การปฏิบัติงานตามอำนาจหน้าที่ของเทศบา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การประเมินผลการ</w:t>
      </w:r>
      <w:proofErr w:type="spellStart"/>
      <w:r w:rsidR="007E5A9C">
        <w:rPr>
          <w:rFonts w:ascii="TH NiramitIT๙" w:hAnsi="TH NiramitIT๙" w:cs="TH NiramitIT๙" w:hint="cs"/>
          <w:sz w:val="32"/>
          <w:szCs w:val="32"/>
          <w:cs/>
        </w:rPr>
        <w:t>ปฎิบั</w:t>
      </w:r>
      <w:proofErr w:type="spellEnd"/>
      <w:r w:rsidR="007E5A9C">
        <w:rPr>
          <w:rFonts w:ascii="TH NiramitIT๙" w:hAnsi="TH NiramitIT๙" w:cs="TH NiramitIT๙" w:hint="cs"/>
          <w:sz w:val="32"/>
          <w:szCs w:val="32"/>
          <w:cs/>
        </w:rPr>
        <w:t xml:space="preserve">ติงาน  และการเปิดเผยข้อมูลข่าวสาร  ทั้งนี้ให้เป็นไปตามกฎหมาย ระเบียบข้องบังคับว่าด้วยการนั้น และหลักเกณฑ์และวิธีการที่กระทรวงมหาดไทยกำหนด </w:t>
      </w:r>
    </w:p>
    <w:p w14:paraId="22C597B2" w14:textId="77777777" w:rsidR="00087F75" w:rsidRDefault="00087F75" w:rsidP="007E5A9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08916EA1" w14:textId="77777777" w:rsidR="00087F75" w:rsidRDefault="00087F75" w:rsidP="007E5A9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75BFDE4C" w14:textId="1C0DFDCF" w:rsidR="00350DE6" w:rsidRP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14:paraId="69E24811" w14:textId="77777777" w:rsidR="00350DE6" w:rsidRPr="00350DE6" w:rsidRDefault="00350DE6" w:rsidP="00350DE6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350DE6" w:rsidRPr="00350DE6" w:rsidSect="00087F7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E6"/>
    <w:rsid w:val="00087F75"/>
    <w:rsid w:val="0009313F"/>
    <w:rsid w:val="001E0EE8"/>
    <w:rsid w:val="00350DE6"/>
    <w:rsid w:val="007B4197"/>
    <w:rsid w:val="007E5A9C"/>
    <w:rsid w:val="009565C7"/>
    <w:rsid w:val="00970CB5"/>
    <w:rsid w:val="009B2375"/>
    <w:rsid w:val="00EC0904"/>
    <w:rsid w:val="00F92A5C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33F6"/>
  <w15:chartTrackingRefBased/>
  <w15:docId w15:val="{E76EB649-CD17-4D2F-A2B3-465D144B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2023-02-14T04:29:00Z</dcterms:created>
  <dcterms:modified xsi:type="dcterms:W3CDTF">2023-04-07T04:02:00Z</dcterms:modified>
</cp:coreProperties>
</file>